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089" w:rsidRPr="007B0089" w:rsidRDefault="007B0089" w:rsidP="007B0089">
      <w:pPr>
        <w:pStyle w:val="Nagwek1"/>
        <w:spacing w:line="360" w:lineRule="auto"/>
        <w:rPr>
          <w:rFonts w:asciiTheme="minorHAnsi" w:hAnsiTheme="minorHAnsi" w:cstheme="minorHAnsi"/>
          <w:b/>
          <w:color w:val="auto"/>
        </w:rPr>
      </w:pPr>
      <w:r w:rsidRPr="007B0089">
        <w:rPr>
          <w:rFonts w:asciiTheme="minorHAnsi" w:hAnsiTheme="minorHAnsi" w:cstheme="minorHAnsi"/>
          <w:b/>
          <w:color w:val="auto"/>
        </w:rPr>
        <w:t xml:space="preserve">Wyniki 3. edycji konkursu </w:t>
      </w:r>
      <w:r>
        <w:rPr>
          <w:rFonts w:asciiTheme="minorHAnsi" w:hAnsiTheme="minorHAnsi" w:cstheme="minorHAnsi"/>
          <w:b/>
          <w:color w:val="auto"/>
        </w:rPr>
        <w:t xml:space="preserve">plastycznego </w:t>
      </w:r>
      <w:r w:rsidRPr="007B0089">
        <w:rPr>
          <w:rFonts w:asciiTheme="minorHAnsi" w:hAnsiTheme="minorHAnsi" w:cstheme="minorHAnsi"/>
          <w:b/>
          <w:color w:val="auto"/>
        </w:rPr>
        <w:t>„</w:t>
      </w:r>
      <w:bookmarkStart w:id="0" w:name="_GoBack"/>
      <w:r w:rsidRPr="007B0089">
        <w:rPr>
          <w:rFonts w:asciiTheme="minorHAnsi" w:hAnsiTheme="minorHAnsi" w:cstheme="minorHAnsi"/>
          <w:b/>
          <w:color w:val="auto"/>
        </w:rPr>
        <w:t>K</w:t>
      </w:r>
      <w:r w:rsidRPr="007B0089">
        <w:rPr>
          <w:rFonts w:asciiTheme="minorHAnsi" w:hAnsiTheme="minorHAnsi" w:cstheme="minorHAnsi"/>
          <w:b/>
          <w:color w:val="auto"/>
        </w:rPr>
        <w:t>ażdy inny, wszyscy równi</w:t>
      </w:r>
      <w:bookmarkEnd w:id="0"/>
      <w:r w:rsidRPr="007B0089">
        <w:rPr>
          <w:rFonts w:asciiTheme="minorHAnsi" w:hAnsiTheme="minorHAnsi" w:cstheme="minorHAnsi"/>
          <w:b/>
          <w:color w:val="auto"/>
        </w:rPr>
        <w:t>”</w:t>
      </w:r>
    </w:p>
    <w:p w:rsidR="007B0089" w:rsidRPr="007B0089" w:rsidRDefault="007B0089" w:rsidP="007B0089">
      <w:pPr>
        <w:spacing w:line="360" w:lineRule="auto"/>
        <w:rPr>
          <w:sz w:val="24"/>
          <w:szCs w:val="24"/>
        </w:rPr>
      </w:pPr>
    </w:p>
    <w:p w:rsidR="007B0089" w:rsidRPr="007B0089" w:rsidRDefault="007B0089" w:rsidP="007B008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 miejsce zajęła </w:t>
      </w:r>
      <w:r w:rsidRPr="007B0089">
        <w:rPr>
          <w:sz w:val="24"/>
          <w:szCs w:val="24"/>
        </w:rPr>
        <w:t>Lidia Wesołowska</w:t>
      </w:r>
      <w:r>
        <w:rPr>
          <w:sz w:val="24"/>
          <w:szCs w:val="24"/>
        </w:rPr>
        <w:t>;</w:t>
      </w:r>
    </w:p>
    <w:p w:rsidR="007B0089" w:rsidRPr="007B0089" w:rsidRDefault="007B0089" w:rsidP="007B008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 miejsce, </w:t>
      </w:r>
      <w:r w:rsidRPr="007B0089">
        <w:rPr>
          <w:rFonts w:cstheme="minorHAnsi"/>
          <w:sz w:val="24"/>
          <w:szCs w:val="24"/>
        </w:rPr>
        <w:t>ex aequo</w:t>
      </w:r>
      <w:r w:rsidRPr="007B0089">
        <w:rPr>
          <w:rFonts w:cstheme="minorHAnsi"/>
          <w:sz w:val="24"/>
          <w:szCs w:val="24"/>
        </w:rPr>
        <w:t>,</w:t>
      </w:r>
      <w:r>
        <w:t xml:space="preserve"> </w:t>
      </w:r>
      <w:r>
        <w:rPr>
          <w:sz w:val="24"/>
          <w:szCs w:val="24"/>
        </w:rPr>
        <w:t xml:space="preserve">zajęły Marta Kubiak i </w:t>
      </w:r>
      <w:proofErr w:type="spellStart"/>
      <w:r w:rsidRPr="007B0089">
        <w:rPr>
          <w:sz w:val="24"/>
          <w:szCs w:val="24"/>
        </w:rPr>
        <w:t>Veronika</w:t>
      </w:r>
      <w:proofErr w:type="spellEnd"/>
      <w:r w:rsidRPr="007B0089">
        <w:rPr>
          <w:sz w:val="24"/>
          <w:szCs w:val="24"/>
        </w:rPr>
        <w:t xml:space="preserve"> </w:t>
      </w:r>
      <w:proofErr w:type="spellStart"/>
      <w:r w:rsidRPr="007B0089">
        <w:rPr>
          <w:sz w:val="24"/>
          <w:szCs w:val="24"/>
        </w:rPr>
        <w:t>Kostetska</w:t>
      </w:r>
      <w:proofErr w:type="spellEnd"/>
      <w:r>
        <w:rPr>
          <w:sz w:val="24"/>
          <w:szCs w:val="24"/>
        </w:rPr>
        <w:t>;</w:t>
      </w:r>
    </w:p>
    <w:p w:rsidR="007B0089" w:rsidRPr="007B0089" w:rsidRDefault="007B0089" w:rsidP="007B008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3 miejsce, </w:t>
      </w:r>
      <w:r w:rsidRPr="007B0089">
        <w:rPr>
          <w:sz w:val="24"/>
          <w:szCs w:val="24"/>
        </w:rPr>
        <w:t>ex aequo</w:t>
      </w:r>
      <w:r>
        <w:rPr>
          <w:sz w:val="24"/>
          <w:szCs w:val="24"/>
        </w:rPr>
        <w:t xml:space="preserve">, Amelia Paszewska i </w:t>
      </w:r>
      <w:r w:rsidRPr="007B0089">
        <w:rPr>
          <w:sz w:val="24"/>
          <w:szCs w:val="24"/>
        </w:rPr>
        <w:t>Zofia Mieszkowska</w:t>
      </w:r>
      <w:r>
        <w:rPr>
          <w:sz w:val="24"/>
          <w:szCs w:val="24"/>
        </w:rPr>
        <w:t>;</w:t>
      </w:r>
    </w:p>
    <w:p w:rsidR="007B0089" w:rsidRPr="007B0089" w:rsidRDefault="007B0089" w:rsidP="007B008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Wyróżnienie, </w:t>
      </w:r>
      <w:r w:rsidRPr="007B0089">
        <w:rPr>
          <w:sz w:val="24"/>
          <w:szCs w:val="24"/>
        </w:rPr>
        <w:t>ex aequo</w:t>
      </w:r>
      <w:r>
        <w:rPr>
          <w:sz w:val="24"/>
          <w:szCs w:val="24"/>
        </w:rPr>
        <w:t xml:space="preserve">, otrzymali Oliwia Wronka i </w:t>
      </w:r>
      <w:r w:rsidRPr="007B0089">
        <w:rPr>
          <w:sz w:val="24"/>
          <w:szCs w:val="24"/>
        </w:rPr>
        <w:t xml:space="preserve">Jan </w:t>
      </w:r>
      <w:proofErr w:type="spellStart"/>
      <w:r w:rsidRPr="007B0089">
        <w:rPr>
          <w:sz w:val="24"/>
          <w:szCs w:val="24"/>
        </w:rPr>
        <w:t>Filim</w:t>
      </w:r>
      <w:proofErr w:type="spellEnd"/>
      <w:r>
        <w:rPr>
          <w:sz w:val="24"/>
          <w:szCs w:val="24"/>
        </w:rPr>
        <w:t>.</w:t>
      </w:r>
    </w:p>
    <w:p w:rsidR="00B45333" w:rsidRPr="007B0089" w:rsidRDefault="007B0089" w:rsidP="007B0089">
      <w:pPr>
        <w:pStyle w:val="Nagwek2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7B0089">
        <w:rPr>
          <w:rFonts w:asciiTheme="minorHAnsi" w:hAnsiTheme="minorHAnsi" w:cstheme="minorHAnsi"/>
          <w:b/>
          <w:color w:val="auto"/>
          <w:sz w:val="28"/>
          <w:szCs w:val="28"/>
        </w:rPr>
        <w:t>Gratulujemy i życzymy dalszych sukcesów!</w:t>
      </w:r>
    </w:p>
    <w:sectPr w:rsidR="00B45333" w:rsidRPr="007B0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89"/>
    <w:rsid w:val="007B0089"/>
    <w:rsid w:val="00B4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9BCF"/>
  <w15:chartTrackingRefBased/>
  <w15:docId w15:val="{4C2132DF-BE2C-4102-A971-9A7A7675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00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00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00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B00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2026-04-23T20:11:00Z</dcterms:created>
  <dcterms:modified xsi:type="dcterms:W3CDTF">2026-04-23T20:20:00Z</dcterms:modified>
</cp:coreProperties>
</file>